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155EB" w14:textId="4C578F92" w:rsidR="00EF5CDD" w:rsidRPr="00275253" w:rsidRDefault="002C3389" w:rsidP="002C3389">
      <w:pPr>
        <w:bidi/>
        <w:jc w:val="center"/>
        <w:rPr>
          <w:b/>
          <w:bCs/>
          <w:color w:val="C00000"/>
          <w:sz w:val="36"/>
          <w:szCs w:val="36"/>
        </w:rPr>
      </w:pPr>
      <w:r w:rsidRPr="00275253">
        <w:rPr>
          <w:rFonts w:hint="cs"/>
          <w:b/>
          <w:bCs/>
          <w:color w:val="C00000"/>
          <w:sz w:val="36"/>
          <w:szCs w:val="36"/>
          <w:rtl/>
        </w:rPr>
        <w:t>خطة الدرس</w:t>
      </w: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3775"/>
        <w:gridCol w:w="1620"/>
        <w:gridCol w:w="5310"/>
        <w:gridCol w:w="2340"/>
      </w:tblGrid>
      <w:tr w:rsidR="005E47D0" w14:paraId="153DC8A9" w14:textId="77777777" w:rsidTr="00AE4D3D">
        <w:trPr>
          <w:trHeight w:val="393"/>
        </w:trPr>
        <w:tc>
          <w:tcPr>
            <w:tcW w:w="3775" w:type="dxa"/>
          </w:tcPr>
          <w:p w14:paraId="28D7825E" w14:textId="77777777" w:rsidR="005E47D0" w:rsidRDefault="005E47D0" w:rsidP="002C3389">
            <w:pPr>
              <w:bidi/>
            </w:pPr>
          </w:p>
        </w:tc>
        <w:tc>
          <w:tcPr>
            <w:tcW w:w="1620" w:type="dxa"/>
            <w:shd w:val="clear" w:color="auto" w:fill="BFBFBF" w:themeFill="background1" w:themeFillShade="BF"/>
          </w:tcPr>
          <w:p w14:paraId="3740BDE9" w14:textId="4B305F20" w:rsidR="005E47D0" w:rsidRPr="00645DA1" w:rsidRDefault="005E47D0" w:rsidP="002C3389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المادة </w:t>
            </w:r>
          </w:p>
        </w:tc>
        <w:tc>
          <w:tcPr>
            <w:tcW w:w="5310" w:type="dxa"/>
            <w:shd w:val="clear" w:color="auto" w:fill="auto"/>
          </w:tcPr>
          <w:p w14:paraId="6B8254EE" w14:textId="0AC80A53" w:rsidR="005E47D0" w:rsidRPr="00645DA1" w:rsidRDefault="005E47D0" w:rsidP="002C3389">
            <w:pPr>
              <w:bidi/>
              <w:rPr>
                <w:b/>
                <w:bCs/>
              </w:rPr>
            </w:pPr>
          </w:p>
        </w:tc>
        <w:tc>
          <w:tcPr>
            <w:tcW w:w="2340" w:type="dxa"/>
            <w:shd w:val="clear" w:color="auto" w:fill="BFBFBF" w:themeFill="background1" w:themeFillShade="BF"/>
          </w:tcPr>
          <w:p w14:paraId="222A8B3C" w14:textId="562BAC61" w:rsidR="005E47D0" w:rsidRPr="002C3389" w:rsidRDefault="005E47D0" w:rsidP="002C3389">
            <w:pPr>
              <w:bidi/>
              <w:rPr>
                <w:b/>
                <w:bCs/>
                <w:rtl/>
                <w:lang w:bidi="ar-JO"/>
              </w:rPr>
            </w:pPr>
            <w:r w:rsidRPr="002C3389">
              <w:rPr>
                <w:rFonts w:hint="cs"/>
                <w:b/>
                <w:bCs/>
                <w:rtl/>
                <w:lang w:bidi="ar-JO"/>
              </w:rPr>
              <w:t>اسم المعلم</w:t>
            </w:r>
          </w:p>
        </w:tc>
      </w:tr>
      <w:tr w:rsidR="005E47D0" w14:paraId="5ACFAF0C" w14:textId="77777777" w:rsidTr="00AE4D3D">
        <w:trPr>
          <w:trHeight w:val="371"/>
        </w:trPr>
        <w:tc>
          <w:tcPr>
            <w:tcW w:w="3775" w:type="dxa"/>
          </w:tcPr>
          <w:p w14:paraId="1D99A35E" w14:textId="77777777" w:rsidR="005E47D0" w:rsidRDefault="005E47D0" w:rsidP="002C3389">
            <w:pPr>
              <w:bidi/>
            </w:pPr>
          </w:p>
        </w:tc>
        <w:tc>
          <w:tcPr>
            <w:tcW w:w="1620" w:type="dxa"/>
            <w:shd w:val="clear" w:color="auto" w:fill="BFBFBF" w:themeFill="background1" w:themeFillShade="BF"/>
          </w:tcPr>
          <w:p w14:paraId="4361FA8C" w14:textId="403FC8B5" w:rsidR="005E47D0" w:rsidRPr="00645DA1" w:rsidRDefault="005E47D0" w:rsidP="002C3389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الصف </w:t>
            </w:r>
          </w:p>
        </w:tc>
        <w:tc>
          <w:tcPr>
            <w:tcW w:w="5310" w:type="dxa"/>
            <w:shd w:val="clear" w:color="auto" w:fill="auto"/>
          </w:tcPr>
          <w:p w14:paraId="7F9681E3" w14:textId="49C2707B" w:rsidR="005E47D0" w:rsidRPr="00645DA1" w:rsidRDefault="005E47D0" w:rsidP="002C3389">
            <w:pPr>
              <w:bidi/>
              <w:rPr>
                <w:b/>
                <w:bCs/>
              </w:rPr>
            </w:pPr>
          </w:p>
        </w:tc>
        <w:tc>
          <w:tcPr>
            <w:tcW w:w="2340" w:type="dxa"/>
            <w:shd w:val="clear" w:color="auto" w:fill="BFBFBF" w:themeFill="background1" w:themeFillShade="BF"/>
          </w:tcPr>
          <w:p w14:paraId="1E2D3D9C" w14:textId="5D58AEDF" w:rsidR="005E47D0" w:rsidRPr="002C3389" w:rsidRDefault="005E47D0" w:rsidP="002C3389">
            <w:pPr>
              <w:bidi/>
              <w:rPr>
                <w:b/>
                <w:bCs/>
              </w:rPr>
            </w:pPr>
            <w:r w:rsidRPr="002C3389">
              <w:rPr>
                <w:rFonts w:hint="cs"/>
                <w:b/>
                <w:bCs/>
                <w:rtl/>
              </w:rPr>
              <w:t xml:space="preserve"> الموضوع / عنوان الوحدة </w:t>
            </w:r>
          </w:p>
        </w:tc>
      </w:tr>
      <w:tr w:rsidR="005E47D0" w14:paraId="605C2D0C" w14:textId="77777777" w:rsidTr="00AE4D3D">
        <w:trPr>
          <w:trHeight w:val="393"/>
        </w:trPr>
        <w:tc>
          <w:tcPr>
            <w:tcW w:w="3775" w:type="dxa"/>
          </w:tcPr>
          <w:p w14:paraId="4DEF4F77" w14:textId="77777777" w:rsidR="005E47D0" w:rsidRDefault="005E47D0" w:rsidP="002C3389">
            <w:pPr>
              <w:bidi/>
            </w:pPr>
          </w:p>
        </w:tc>
        <w:tc>
          <w:tcPr>
            <w:tcW w:w="1620" w:type="dxa"/>
            <w:shd w:val="clear" w:color="auto" w:fill="BFBFBF" w:themeFill="background1" w:themeFillShade="BF"/>
          </w:tcPr>
          <w:p w14:paraId="3DA2C722" w14:textId="778AEC73" w:rsidR="005E47D0" w:rsidRPr="00645DA1" w:rsidRDefault="005E47D0" w:rsidP="002C3389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اليوم والتاريخ </w:t>
            </w:r>
          </w:p>
        </w:tc>
        <w:tc>
          <w:tcPr>
            <w:tcW w:w="5310" w:type="dxa"/>
            <w:shd w:val="clear" w:color="auto" w:fill="auto"/>
          </w:tcPr>
          <w:p w14:paraId="7EF3691A" w14:textId="20D59ADD" w:rsidR="005E47D0" w:rsidRPr="00645DA1" w:rsidRDefault="005E47D0" w:rsidP="002C3389">
            <w:pPr>
              <w:bidi/>
              <w:rPr>
                <w:b/>
                <w:bCs/>
              </w:rPr>
            </w:pPr>
          </w:p>
        </w:tc>
        <w:tc>
          <w:tcPr>
            <w:tcW w:w="2340" w:type="dxa"/>
            <w:shd w:val="clear" w:color="auto" w:fill="BFBFBF" w:themeFill="background1" w:themeFillShade="BF"/>
          </w:tcPr>
          <w:p w14:paraId="6DA8017B" w14:textId="7A48D0D0" w:rsidR="005E47D0" w:rsidRPr="002C3389" w:rsidRDefault="005E47D0" w:rsidP="002C3389">
            <w:pPr>
              <w:bidi/>
              <w:rPr>
                <w:b/>
                <w:bCs/>
              </w:rPr>
            </w:pPr>
            <w:r w:rsidRPr="002C3389">
              <w:rPr>
                <w:rFonts w:hint="cs"/>
                <w:b/>
                <w:bCs/>
                <w:rtl/>
              </w:rPr>
              <w:t xml:space="preserve">عنوان الدرس </w:t>
            </w:r>
          </w:p>
        </w:tc>
      </w:tr>
    </w:tbl>
    <w:p w14:paraId="4B390D82" w14:textId="77777777" w:rsidR="00EF5CDD" w:rsidRDefault="00EF5CDD" w:rsidP="002C3389">
      <w:pPr>
        <w:bidi/>
      </w:pPr>
    </w:p>
    <w:tbl>
      <w:tblPr>
        <w:tblStyle w:val="TableGrid"/>
        <w:tblW w:w="14215" w:type="dxa"/>
        <w:tblLook w:val="04A0" w:firstRow="1" w:lastRow="0" w:firstColumn="1" w:lastColumn="0" w:noHBand="0" w:noVBand="1"/>
      </w:tblPr>
      <w:tblGrid>
        <w:gridCol w:w="1885"/>
        <w:gridCol w:w="4050"/>
        <w:gridCol w:w="3780"/>
        <w:gridCol w:w="2160"/>
        <w:gridCol w:w="1170"/>
        <w:gridCol w:w="1170"/>
      </w:tblGrid>
      <w:tr w:rsidR="003A4A9C" w14:paraId="06A2E654" w14:textId="77777777" w:rsidTr="00B116DA">
        <w:trPr>
          <w:trHeight w:val="638"/>
        </w:trPr>
        <w:tc>
          <w:tcPr>
            <w:tcW w:w="14215" w:type="dxa"/>
            <w:gridSpan w:val="6"/>
            <w:shd w:val="clear" w:color="auto" w:fill="BFBFBF" w:themeFill="background1" w:themeFillShade="BF"/>
          </w:tcPr>
          <w:p w14:paraId="66C8207F" w14:textId="61AD0668" w:rsidR="003A4A9C" w:rsidRDefault="003A4A9C" w:rsidP="002C3389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المعرفة السابقة </w:t>
            </w:r>
          </w:p>
          <w:p w14:paraId="26939409" w14:textId="7C775682" w:rsidR="003A4A9C" w:rsidRPr="00E75FE2" w:rsidRDefault="003A4A9C" w:rsidP="00B116DA">
            <w:pPr>
              <w:bidi/>
              <w:rPr>
                <w:i/>
                <w:iCs/>
              </w:rPr>
            </w:pPr>
            <w:r>
              <w:rPr>
                <w:rFonts w:hint="cs"/>
                <w:i/>
                <w:iCs/>
                <w:color w:val="0070C0"/>
                <w:sz w:val="20"/>
                <w:szCs w:val="20"/>
                <w:rtl/>
              </w:rPr>
              <w:t>ماذا يعرف الطلبة مسبقاّ؟</w:t>
            </w:r>
          </w:p>
        </w:tc>
      </w:tr>
      <w:tr w:rsidR="003A4A9C" w14:paraId="00FA867F" w14:textId="77777777" w:rsidTr="00B116DA">
        <w:trPr>
          <w:trHeight w:val="800"/>
        </w:trPr>
        <w:tc>
          <w:tcPr>
            <w:tcW w:w="14215" w:type="dxa"/>
            <w:gridSpan w:val="6"/>
          </w:tcPr>
          <w:p w14:paraId="35BC57F2" w14:textId="12DD9680" w:rsidR="003A4A9C" w:rsidRDefault="003A4A9C" w:rsidP="002C3389">
            <w:pPr>
              <w:bidi/>
            </w:pPr>
          </w:p>
          <w:p w14:paraId="6C36D81C" w14:textId="77777777" w:rsidR="003A4A9C" w:rsidRDefault="003A4A9C" w:rsidP="002C3389">
            <w:pPr>
              <w:bidi/>
            </w:pPr>
          </w:p>
          <w:p w14:paraId="0F0DA761" w14:textId="77777777" w:rsidR="003A4A9C" w:rsidRDefault="003A4A9C" w:rsidP="002C3389">
            <w:pPr>
              <w:bidi/>
            </w:pPr>
          </w:p>
          <w:p w14:paraId="19DAFBCC" w14:textId="77777777" w:rsidR="003A4A9C" w:rsidRDefault="003A4A9C" w:rsidP="002C3389">
            <w:pPr>
              <w:bidi/>
            </w:pPr>
          </w:p>
        </w:tc>
      </w:tr>
      <w:tr w:rsidR="003A4A9C" w14:paraId="51582489" w14:textId="77777777" w:rsidTr="007C7B71">
        <w:trPr>
          <w:trHeight w:val="393"/>
        </w:trPr>
        <w:tc>
          <w:tcPr>
            <w:tcW w:w="14215" w:type="dxa"/>
            <w:gridSpan w:val="6"/>
            <w:shd w:val="clear" w:color="auto" w:fill="BFBFBF" w:themeFill="background1" w:themeFillShade="BF"/>
          </w:tcPr>
          <w:p w14:paraId="26067142" w14:textId="03D460C3" w:rsidR="003A4A9C" w:rsidRDefault="003A4A9C" w:rsidP="002C3389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هيكل الدرس </w:t>
            </w:r>
          </w:p>
          <w:p w14:paraId="3A079E7E" w14:textId="609FB107" w:rsidR="003A4A9C" w:rsidRPr="00E75FE2" w:rsidRDefault="003A4A9C" w:rsidP="002C3389">
            <w:pPr>
              <w:bidi/>
              <w:rPr>
                <w:i/>
                <w:iCs/>
              </w:rPr>
            </w:pPr>
            <w:r w:rsidRPr="00B77F7F">
              <w:rPr>
                <w:i/>
                <w:iCs/>
                <w:color w:val="0070C0"/>
              </w:rPr>
              <w:t xml:space="preserve"> </w:t>
            </w:r>
          </w:p>
        </w:tc>
      </w:tr>
      <w:tr w:rsidR="003A4A9C" w14:paraId="21EC90B5" w14:textId="77777777" w:rsidTr="003A4A9C">
        <w:trPr>
          <w:trHeight w:val="371"/>
        </w:trPr>
        <w:tc>
          <w:tcPr>
            <w:tcW w:w="1885" w:type="dxa"/>
            <w:shd w:val="clear" w:color="auto" w:fill="D9D9D9" w:themeFill="background1" w:themeFillShade="D9"/>
          </w:tcPr>
          <w:p w14:paraId="18FB2935" w14:textId="77777777" w:rsidR="003A4A9C" w:rsidRDefault="003A4A9C" w:rsidP="003A4A9C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المصادر </w:t>
            </w:r>
          </w:p>
          <w:p w14:paraId="76688348" w14:textId="42838A38" w:rsidR="003A4A9C" w:rsidRPr="00C30F4D" w:rsidRDefault="003A4A9C" w:rsidP="003A4A9C">
            <w:pPr>
              <w:bidi/>
              <w:rPr>
                <w:i/>
                <w:iCs/>
                <w:color w:val="0070C0"/>
                <w:sz w:val="20"/>
                <w:szCs w:val="20"/>
              </w:rPr>
            </w:pPr>
            <w:r>
              <w:rPr>
                <w:rFonts w:hint="cs"/>
                <w:i/>
                <w:iCs/>
                <w:color w:val="0070C0"/>
                <w:sz w:val="20"/>
                <w:szCs w:val="20"/>
                <w:rtl/>
              </w:rPr>
              <w:t xml:space="preserve">ما المصادر التي تنوي استخدامها؟ </w:t>
            </w:r>
          </w:p>
          <w:p w14:paraId="3D7E70AA" w14:textId="037121BE" w:rsidR="003A4A9C" w:rsidRPr="00645DA1" w:rsidRDefault="003A4A9C" w:rsidP="003A4A9C">
            <w:pPr>
              <w:bidi/>
              <w:rPr>
                <w:b/>
                <w:bCs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</w:tcPr>
          <w:p w14:paraId="62E06447" w14:textId="77777777" w:rsidR="003A4A9C" w:rsidRDefault="003A4A9C" w:rsidP="003A4A9C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التقييم </w:t>
            </w:r>
            <w:r>
              <w:rPr>
                <w:b/>
                <w:bCs/>
              </w:rPr>
              <w:t xml:space="preserve"> </w:t>
            </w:r>
          </w:p>
          <w:p w14:paraId="5573E171" w14:textId="53072E2E" w:rsidR="003A4A9C" w:rsidRPr="00C30F4D" w:rsidRDefault="003A4A9C" w:rsidP="003A4A9C">
            <w:pPr>
              <w:bidi/>
              <w:rPr>
                <w:i/>
                <w:iCs/>
                <w:color w:val="0070C0"/>
                <w:sz w:val="20"/>
                <w:szCs w:val="20"/>
              </w:rPr>
            </w:pPr>
            <w:r>
              <w:rPr>
                <w:rFonts w:hint="cs"/>
                <w:i/>
                <w:iCs/>
                <w:color w:val="0070C0"/>
                <w:sz w:val="20"/>
                <w:szCs w:val="20"/>
                <w:rtl/>
              </w:rPr>
              <w:t xml:space="preserve">ما استراتيجيات وأدوات التقييم التي تخطط لاستخدامها؟ </w:t>
            </w:r>
          </w:p>
          <w:p w14:paraId="599C8A3C" w14:textId="77777777" w:rsidR="003A4A9C" w:rsidRPr="00C30F4D" w:rsidRDefault="003A4A9C" w:rsidP="003A4A9C">
            <w:pPr>
              <w:bidi/>
              <w:rPr>
                <w:i/>
                <w:iCs/>
                <w:color w:val="0070C0"/>
                <w:sz w:val="20"/>
                <w:szCs w:val="20"/>
              </w:rPr>
            </w:pPr>
            <w:r>
              <w:rPr>
                <w:rFonts w:hint="cs"/>
                <w:i/>
                <w:iCs/>
                <w:color w:val="0070C0"/>
                <w:sz w:val="20"/>
                <w:szCs w:val="20"/>
                <w:rtl/>
              </w:rPr>
              <w:t xml:space="preserve">كيف تخطط للتحقق من فهم الطلبة؟ </w:t>
            </w:r>
          </w:p>
          <w:p w14:paraId="36B4FBE1" w14:textId="6E8A05AC" w:rsidR="003A4A9C" w:rsidRPr="00645DA1" w:rsidRDefault="003A4A9C" w:rsidP="003A4A9C">
            <w:pPr>
              <w:bidi/>
              <w:rPr>
                <w:b/>
                <w:bCs/>
              </w:rPr>
            </w:pPr>
            <w:r>
              <w:rPr>
                <w:rFonts w:hint="cs"/>
                <w:i/>
                <w:iCs/>
                <w:color w:val="0070C0"/>
                <w:sz w:val="20"/>
                <w:szCs w:val="20"/>
                <w:rtl/>
              </w:rPr>
              <w:t>ما دليل التعلّم ؟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1D7E2486" w14:textId="77777777" w:rsidR="003A4A9C" w:rsidRDefault="003A4A9C" w:rsidP="003A4A9C">
            <w:pPr>
              <w:bidi/>
              <w:rPr>
                <w:b/>
                <w:bCs/>
                <w:rtl/>
              </w:rPr>
            </w:pPr>
            <w:r w:rsidRPr="002C3389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إجراءات التعليم والتعلم </w:t>
            </w:r>
          </w:p>
          <w:p w14:paraId="0B4BE347" w14:textId="149241FA" w:rsidR="003A4A9C" w:rsidRPr="002C3389" w:rsidRDefault="003A4A9C" w:rsidP="003A4A9C">
            <w:pPr>
              <w:bidi/>
              <w:rPr>
                <w:color w:val="0070C0"/>
                <w:sz w:val="20"/>
                <w:szCs w:val="20"/>
                <w:rtl/>
              </w:rPr>
            </w:pPr>
            <w:r w:rsidRPr="002C3389">
              <w:rPr>
                <w:rFonts w:hint="cs"/>
                <w:color w:val="0070C0"/>
                <w:sz w:val="20"/>
                <w:szCs w:val="20"/>
                <w:rtl/>
              </w:rPr>
              <w:t xml:space="preserve">ما إجراءات التعلم والتعليم التي ستقوم بها خلال الدرس؟ </w:t>
            </w:r>
          </w:p>
          <w:p w14:paraId="3E302A6D" w14:textId="2F676DEF" w:rsidR="003A4A9C" w:rsidRPr="00645DA1" w:rsidRDefault="003A4A9C" w:rsidP="003A4A9C">
            <w:pPr>
              <w:bidi/>
              <w:rPr>
                <w:b/>
                <w:bCs/>
              </w:rPr>
            </w:pPr>
            <w:r w:rsidRPr="002C3389">
              <w:rPr>
                <w:rFonts w:hint="cs"/>
                <w:color w:val="0070C0"/>
                <w:sz w:val="20"/>
                <w:szCs w:val="20"/>
                <w:rtl/>
              </w:rPr>
              <w:t>ما الأنشطة التعلّمية و أنشطة التفكير؟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5520FBA7" w14:textId="77777777" w:rsidR="003A4A9C" w:rsidRDefault="003A4A9C" w:rsidP="003A4A9C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الاستراتيجية</w:t>
            </w:r>
          </w:p>
          <w:p w14:paraId="582FC393" w14:textId="19A7CAEF" w:rsidR="003A4A9C" w:rsidRPr="003A4A9C" w:rsidRDefault="003A4A9C" w:rsidP="003A4A9C">
            <w:pPr>
              <w:bidi/>
              <w:jc w:val="right"/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14:paraId="175E473A" w14:textId="77777777" w:rsidR="003A4A9C" w:rsidRDefault="003A4A9C" w:rsidP="003A4A9C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نتاجات التعلّم </w:t>
            </w:r>
          </w:p>
          <w:p w14:paraId="10F9136E" w14:textId="16DF2762" w:rsidR="003A4A9C" w:rsidRDefault="003A4A9C" w:rsidP="003A4A9C">
            <w:pPr>
              <w:bidi/>
              <w:rPr>
                <w:b/>
                <w:bCs/>
                <w:rtl/>
              </w:rPr>
            </w:pPr>
            <w:r w:rsidRPr="002C3389">
              <w:rPr>
                <w:rFonts w:hint="cs"/>
                <w:color w:val="0070C0"/>
                <w:sz w:val="20"/>
                <w:szCs w:val="20"/>
                <w:rtl/>
              </w:rPr>
              <w:t xml:space="preserve">ما المتوقع من الطلبة 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>
              <w:rPr>
                <w:rFonts w:hint="cs"/>
                <w:color w:val="0070C0"/>
                <w:sz w:val="20"/>
                <w:szCs w:val="20"/>
                <w:rtl/>
                <w:lang w:bidi="ar-JO"/>
              </w:rPr>
              <w:t xml:space="preserve">تحقيقه </w:t>
            </w:r>
            <w:r w:rsidRPr="002C3389">
              <w:rPr>
                <w:rFonts w:hint="cs"/>
                <w:color w:val="0070C0"/>
                <w:sz w:val="20"/>
                <w:szCs w:val="20"/>
                <w:rtl/>
              </w:rPr>
              <w:t>في نهاية الحصة؟ (معرفة, فهم , مهارة)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3B6EBA44" w14:textId="1F656C51" w:rsidR="003A4A9C" w:rsidRPr="00645DA1" w:rsidRDefault="003A4A9C" w:rsidP="003A4A9C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الوقت</w:t>
            </w:r>
          </w:p>
        </w:tc>
      </w:tr>
      <w:tr w:rsidR="003A4A9C" w14:paraId="0ABBAA79" w14:textId="77777777" w:rsidTr="003A4A9C">
        <w:trPr>
          <w:trHeight w:val="393"/>
        </w:trPr>
        <w:tc>
          <w:tcPr>
            <w:tcW w:w="1885" w:type="dxa"/>
          </w:tcPr>
          <w:p w14:paraId="0B78269B" w14:textId="77777777" w:rsidR="003A4A9C" w:rsidRDefault="003A4A9C" w:rsidP="003A4A9C">
            <w:pPr>
              <w:bidi/>
            </w:pPr>
          </w:p>
        </w:tc>
        <w:tc>
          <w:tcPr>
            <w:tcW w:w="4050" w:type="dxa"/>
          </w:tcPr>
          <w:p w14:paraId="1B6DBA4A" w14:textId="77777777" w:rsidR="003A4A9C" w:rsidRDefault="003A4A9C" w:rsidP="003A4A9C">
            <w:pPr>
              <w:bidi/>
            </w:pPr>
          </w:p>
        </w:tc>
        <w:tc>
          <w:tcPr>
            <w:tcW w:w="3780" w:type="dxa"/>
          </w:tcPr>
          <w:p w14:paraId="20A19AF2" w14:textId="2D870F69" w:rsidR="003A4A9C" w:rsidRDefault="003A4A9C" w:rsidP="003A4A9C">
            <w:pPr>
              <w:bidi/>
            </w:pPr>
          </w:p>
        </w:tc>
        <w:tc>
          <w:tcPr>
            <w:tcW w:w="2160" w:type="dxa"/>
          </w:tcPr>
          <w:p w14:paraId="5B906247" w14:textId="5F537AF9" w:rsidR="003A4A9C" w:rsidRDefault="003A4A9C" w:rsidP="003A4A9C">
            <w:pPr>
              <w:bidi/>
            </w:pPr>
          </w:p>
        </w:tc>
        <w:tc>
          <w:tcPr>
            <w:tcW w:w="1170" w:type="dxa"/>
          </w:tcPr>
          <w:p w14:paraId="2D9ED47B" w14:textId="77777777" w:rsidR="003A4A9C" w:rsidRDefault="003A4A9C" w:rsidP="003A4A9C">
            <w:pPr>
              <w:bidi/>
            </w:pPr>
          </w:p>
        </w:tc>
        <w:tc>
          <w:tcPr>
            <w:tcW w:w="1170" w:type="dxa"/>
          </w:tcPr>
          <w:p w14:paraId="6983A467" w14:textId="77777777" w:rsidR="003A4A9C" w:rsidRDefault="003A4A9C" w:rsidP="003A4A9C">
            <w:pPr>
              <w:bidi/>
            </w:pPr>
          </w:p>
          <w:p w14:paraId="662B693B" w14:textId="77777777" w:rsidR="00DC22FA" w:rsidRDefault="00DC22FA" w:rsidP="00DC22FA">
            <w:pPr>
              <w:bidi/>
            </w:pPr>
          </w:p>
          <w:p w14:paraId="35FE2D43" w14:textId="77777777" w:rsidR="00DC22FA" w:rsidRDefault="00DC22FA" w:rsidP="00DC22FA">
            <w:pPr>
              <w:bidi/>
            </w:pPr>
          </w:p>
          <w:p w14:paraId="4D171CE0" w14:textId="5923303B" w:rsidR="00DC22FA" w:rsidRDefault="00DC22FA" w:rsidP="00DC22FA">
            <w:pPr>
              <w:bidi/>
            </w:pPr>
          </w:p>
        </w:tc>
      </w:tr>
      <w:tr w:rsidR="003A4A9C" w14:paraId="7D1E81E0" w14:textId="77777777" w:rsidTr="00B116DA">
        <w:trPr>
          <w:trHeight w:val="1016"/>
        </w:trPr>
        <w:tc>
          <w:tcPr>
            <w:tcW w:w="1885" w:type="dxa"/>
          </w:tcPr>
          <w:p w14:paraId="5C87A96A" w14:textId="77777777" w:rsidR="003A4A9C" w:rsidRDefault="003A4A9C" w:rsidP="003A4A9C"/>
        </w:tc>
        <w:tc>
          <w:tcPr>
            <w:tcW w:w="4050" w:type="dxa"/>
          </w:tcPr>
          <w:p w14:paraId="5B7B2FF5" w14:textId="77777777" w:rsidR="003A4A9C" w:rsidRDefault="003A4A9C" w:rsidP="003A4A9C"/>
        </w:tc>
        <w:tc>
          <w:tcPr>
            <w:tcW w:w="3780" w:type="dxa"/>
          </w:tcPr>
          <w:p w14:paraId="5ED18B3F" w14:textId="77777777" w:rsidR="003A4A9C" w:rsidRDefault="003A4A9C" w:rsidP="003A4A9C"/>
        </w:tc>
        <w:tc>
          <w:tcPr>
            <w:tcW w:w="2160" w:type="dxa"/>
          </w:tcPr>
          <w:p w14:paraId="1FEBABCA" w14:textId="79B98FE0" w:rsidR="003A4A9C" w:rsidRDefault="003A4A9C" w:rsidP="003A4A9C"/>
        </w:tc>
        <w:tc>
          <w:tcPr>
            <w:tcW w:w="1170" w:type="dxa"/>
          </w:tcPr>
          <w:p w14:paraId="590D91DF" w14:textId="77777777" w:rsidR="003A4A9C" w:rsidRDefault="003A4A9C" w:rsidP="003A4A9C"/>
        </w:tc>
        <w:tc>
          <w:tcPr>
            <w:tcW w:w="1170" w:type="dxa"/>
          </w:tcPr>
          <w:p w14:paraId="6BFA68D7" w14:textId="77777777" w:rsidR="003A4A9C" w:rsidRDefault="003A4A9C" w:rsidP="003A4A9C"/>
          <w:p w14:paraId="00D09061" w14:textId="77777777" w:rsidR="00DC22FA" w:rsidRDefault="00DC22FA" w:rsidP="003A4A9C"/>
          <w:p w14:paraId="4F9E888C" w14:textId="77777777" w:rsidR="00DC22FA" w:rsidRDefault="00DC22FA" w:rsidP="003A4A9C"/>
          <w:p w14:paraId="53D2132C" w14:textId="77777777" w:rsidR="00DC22FA" w:rsidRDefault="00DC22FA" w:rsidP="003A4A9C"/>
          <w:p w14:paraId="2F2A196F" w14:textId="7A66C64B" w:rsidR="00DC22FA" w:rsidRDefault="00DC22FA" w:rsidP="003A4A9C"/>
        </w:tc>
      </w:tr>
      <w:tr w:rsidR="003A4A9C" w14:paraId="2C80750E" w14:textId="77777777" w:rsidTr="00B116DA">
        <w:trPr>
          <w:trHeight w:val="377"/>
        </w:trPr>
        <w:tc>
          <w:tcPr>
            <w:tcW w:w="1885" w:type="dxa"/>
          </w:tcPr>
          <w:p w14:paraId="221F4A6B" w14:textId="77777777" w:rsidR="003A4A9C" w:rsidRDefault="003A4A9C" w:rsidP="003A4A9C">
            <w:pPr>
              <w:bidi/>
            </w:pPr>
          </w:p>
        </w:tc>
        <w:tc>
          <w:tcPr>
            <w:tcW w:w="4050" w:type="dxa"/>
          </w:tcPr>
          <w:p w14:paraId="2576A6D1" w14:textId="77777777" w:rsidR="003A4A9C" w:rsidRDefault="003A4A9C" w:rsidP="003A4A9C">
            <w:pPr>
              <w:bidi/>
            </w:pPr>
          </w:p>
        </w:tc>
        <w:tc>
          <w:tcPr>
            <w:tcW w:w="3780" w:type="dxa"/>
          </w:tcPr>
          <w:p w14:paraId="53EA5F64" w14:textId="77777777" w:rsidR="003A4A9C" w:rsidRDefault="003A4A9C" w:rsidP="003A4A9C">
            <w:pPr>
              <w:bidi/>
            </w:pPr>
          </w:p>
        </w:tc>
        <w:tc>
          <w:tcPr>
            <w:tcW w:w="2160" w:type="dxa"/>
          </w:tcPr>
          <w:p w14:paraId="615A5365" w14:textId="77777777" w:rsidR="003A4A9C" w:rsidRDefault="003A4A9C" w:rsidP="003A4A9C">
            <w:pPr>
              <w:bidi/>
            </w:pPr>
          </w:p>
        </w:tc>
        <w:tc>
          <w:tcPr>
            <w:tcW w:w="1170" w:type="dxa"/>
          </w:tcPr>
          <w:p w14:paraId="7715D1E2" w14:textId="77777777" w:rsidR="003A4A9C" w:rsidRDefault="003A4A9C" w:rsidP="003A4A9C">
            <w:pPr>
              <w:bidi/>
            </w:pPr>
          </w:p>
        </w:tc>
        <w:tc>
          <w:tcPr>
            <w:tcW w:w="1170" w:type="dxa"/>
          </w:tcPr>
          <w:p w14:paraId="7E3B19CB" w14:textId="77777777" w:rsidR="003A4A9C" w:rsidRDefault="003A4A9C" w:rsidP="003A4A9C">
            <w:pPr>
              <w:bidi/>
            </w:pPr>
          </w:p>
          <w:p w14:paraId="27834A84" w14:textId="77777777" w:rsidR="00DC22FA" w:rsidRDefault="00DC22FA" w:rsidP="00DC22FA">
            <w:pPr>
              <w:bidi/>
            </w:pPr>
          </w:p>
          <w:p w14:paraId="1F8B0B51" w14:textId="77777777" w:rsidR="00DC22FA" w:rsidRDefault="00DC22FA" w:rsidP="00DC22FA">
            <w:pPr>
              <w:bidi/>
            </w:pPr>
          </w:p>
          <w:p w14:paraId="613E4240" w14:textId="32EBEA5F" w:rsidR="00DC22FA" w:rsidRDefault="00DC22FA" w:rsidP="00DC22FA">
            <w:pPr>
              <w:bidi/>
            </w:pPr>
          </w:p>
        </w:tc>
      </w:tr>
      <w:tr w:rsidR="003A4A9C" w:rsidRPr="00645DA1" w14:paraId="310A5739" w14:textId="77777777" w:rsidTr="002F598B">
        <w:trPr>
          <w:trHeight w:val="393"/>
        </w:trPr>
        <w:tc>
          <w:tcPr>
            <w:tcW w:w="14215" w:type="dxa"/>
            <w:gridSpan w:val="6"/>
            <w:shd w:val="clear" w:color="auto" w:fill="BFBFBF" w:themeFill="background1" w:themeFillShade="BF"/>
          </w:tcPr>
          <w:p w14:paraId="121B0455" w14:textId="42282EAB" w:rsidR="003A4A9C" w:rsidRDefault="003A4A9C" w:rsidP="003A4A9C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التمايز </w:t>
            </w:r>
          </w:p>
          <w:p w14:paraId="0EE1AD45" w14:textId="51B3BDDC" w:rsidR="003A4A9C" w:rsidRDefault="003A4A9C" w:rsidP="003A4A9C">
            <w:pPr>
              <w:bidi/>
              <w:rPr>
                <w:i/>
                <w:iCs/>
                <w:color w:val="0070C0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i/>
                <w:iCs/>
                <w:color w:val="0070C0"/>
                <w:sz w:val="20"/>
                <w:szCs w:val="20"/>
                <w:rtl/>
                <w:lang w:bidi="ar-JO"/>
              </w:rPr>
              <w:t xml:space="preserve">ما الاستراتيجيات التي تخطط لاستخدامها لتلبي جميع احتياجات الطلبة؟ </w:t>
            </w:r>
          </w:p>
          <w:p w14:paraId="01A42100" w14:textId="2D040B1E" w:rsidR="003A4A9C" w:rsidRPr="00C30F4D" w:rsidRDefault="003A4A9C" w:rsidP="003A4A9C">
            <w:pPr>
              <w:bidi/>
              <w:rPr>
                <w:i/>
                <w:iCs/>
                <w:color w:val="0070C0"/>
                <w:sz w:val="20"/>
                <w:szCs w:val="20"/>
              </w:rPr>
            </w:pPr>
            <w:r>
              <w:rPr>
                <w:rFonts w:hint="cs"/>
                <w:i/>
                <w:iCs/>
                <w:color w:val="0070C0"/>
                <w:sz w:val="20"/>
                <w:szCs w:val="20"/>
                <w:rtl/>
              </w:rPr>
              <w:t>ماذا ستفعل مع الطلبة الذين يحتاجون مساعدة؟</w:t>
            </w:r>
          </w:p>
          <w:p w14:paraId="23312FFA" w14:textId="0F2B51D2" w:rsidR="003A4A9C" w:rsidRPr="00B77F7F" w:rsidRDefault="003A4A9C" w:rsidP="003A4A9C">
            <w:pPr>
              <w:bidi/>
              <w:rPr>
                <w:i/>
                <w:iCs/>
                <w:color w:val="0070C0"/>
              </w:rPr>
            </w:pPr>
            <w:r>
              <w:rPr>
                <w:rFonts w:hint="cs"/>
                <w:i/>
                <w:iCs/>
                <w:color w:val="0070C0"/>
                <w:sz w:val="20"/>
                <w:szCs w:val="20"/>
                <w:rtl/>
              </w:rPr>
              <w:t xml:space="preserve">كيف ستثري الطلبة سريعي التعلّم؟ </w:t>
            </w:r>
          </w:p>
        </w:tc>
      </w:tr>
      <w:tr w:rsidR="003A4A9C" w14:paraId="06FF5BE3" w14:textId="77777777" w:rsidTr="00156814">
        <w:trPr>
          <w:trHeight w:val="371"/>
        </w:trPr>
        <w:tc>
          <w:tcPr>
            <w:tcW w:w="14215" w:type="dxa"/>
            <w:gridSpan w:val="6"/>
          </w:tcPr>
          <w:p w14:paraId="74C0F188" w14:textId="1AB24CE8" w:rsidR="003A4A9C" w:rsidRDefault="003A4A9C" w:rsidP="003A4A9C">
            <w:pPr>
              <w:bidi/>
            </w:pPr>
          </w:p>
          <w:p w14:paraId="28FEE7B8" w14:textId="77777777" w:rsidR="003A4A9C" w:rsidRDefault="003A4A9C" w:rsidP="003A4A9C">
            <w:pPr>
              <w:bidi/>
            </w:pPr>
          </w:p>
          <w:p w14:paraId="560C3451" w14:textId="77777777" w:rsidR="003A4A9C" w:rsidRDefault="003A4A9C" w:rsidP="003A4A9C">
            <w:pPr>
              <w:bidi/>
            </w:pPr>
          </w:p>
          <w:p w14:paraId="2D3FE34A" w14:textId="77777777" w:rsidR="003A4A9C" w:rsidRDefault="003A4A9C" w:rsidP="003A4A9C">
            <w:pPr>
              <w:bidi/>
            </w:pPr>
          </w:p>
        </w:tc>
      </w:tr>
      <w:tr w:rsidR="003A4A9C" w14:paraId="319B8C0F" w14:textId="77777777" w:rsidTr="005A3973">
        <w:trPr>
          <w:trHeight w:val="393"/>
        </w:trPr>
        <w:tc>
          <w:tcPr>
            <w:tcW w:w="14215" w:type="dxa"/>
            <w:gridSpan w:val="6"/>
            <w:shd w:val="clear" w:color="auto" w:fill="BFBFBF" w:themeFill="background1" w:themeFillShade="BF"/>
          </w:tcPr>
          <w:p w14:paraId="0D74CA51" w14:textId="533D0A5F" w:rsidR="003A4A9C" w:rsidRDefault="003A4A9C" w:rsidP="003A4A9C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ما وراء المعرفة </w:t>
            </w:r>
            <w:r>
              <w:rPr>
                <w:b/>
                <w:bCs/>
              </w:rPr>
              <w:t xml:space="preserve"> </w:t>
            </w:r>
          </w:p>
          <w:p w14:paraId="2DEE7F6F" w14:textId="0A1BAB42" w:rsidR="003A4A9C" w:rsidRPr="00C30F4D" w:rsidRDefault="003A4A9C" w:rsidP="003A4A9C">
            <w:pPr>
              <w:bidi/>
              <w:rPr>
                <w:i/>
                <w:iCs/>
                <w:color w:val="0070C0"/>
                <w:sz w:val="20"/>
                <w:szCs w:val="20"/>
              </w:rPr>
            </w:pPr>
            <w:r>
              <w:rPr>
                <w:rFonts w:hint="cs"/>
                <w:i/>
                <w:iCs/>
                <w:color w:val="0070C0"/>
                <w:sz w:val="20"/>
                <w:szCs w:val="20"/>
                <w:rtl/>
              </w:rPr>
              <w:t xml:space="preserve">كيف تخطط لتحفيز تفكير الطلبة؟ </w:t>
            </w:r>
          </w:p>
        </w:tc>
      </w:tr>
      <w:tr w:rsidR="003A4A9C" w14:paraId="047E4BF7" w14:textId="77777777" w:rsidTr="00B116DA">
        <w:trPr>
          <w:trHeight w:val="809"/>
        </w:trPr>
        <w:tc>
          <w:tcPr>
            <w:tcW w:w="14215" w:type="dxa"/>
            <w:gridSpan w:val="6"/>
          </w:tcPr>
          <w:p w14:paraId="3758E0E9" w14:textId="5C7E0F9B" w:rsidR="003A4A9C" w:rsidRDefault="003A4A9C" w:rsidP="003A4A9C">
            <w:pPr>
              <w:bidi/>
            </w:pPr>
            <w:bookmarkStart w:id="0" w:name="_Hlk527972752"/>
          </w:p>
          <w:p w14:paraId="67B90CBB" w14:textId="77777777" w:rsidR="003A4A9C" w:rsidRDefault="003A4A9C" w:rsidP="003A4A9C">
            <w:pPr>
              <w:bidi/>
            </w:pPr>
          </w:p>
          <w:p w14:paraId="412A43B7" w14:textId="77777777" w:rsidR="003A4A9C" w:rsidRDefault="003A4A9C" w:rsidP="003A4A9C">
            <w:pPr>
              <w:bidi/>
            </w:pPr>
          </w:p>
          <w:p w14:paraId="0D749EE5" w14:textId="77777777" w:rsidR="003A4A9C" w:rsidRDefault="003A4A9C" w:rsidP="003A4A9C">
            <w:pPr>
              <w:bidi/>
            </w:pPr>
          </w:p>
          <w:p w14:paraId="4E0081BF" w14:textId="77777777" w:rsidR="003A4A9C" w:rsidRDefault="003A4A9C" w:rsidP="003A4A9C">
            <w:pPr>
              <w:bidi/>
            </w:pPr>
          </w:p>
        </w:tc>
      </w:tr>
      <w:bookmarkEnd w:id="0"/>
      <w:tr w:rsidR="003A4A9C" w14:paraId="683FBEBF" w14:textId="77777777" w:rsidTr="008A124F">
        <w:trPr>
          <w:trHeight w:val="393"/>
        </w:trPr>
        <w:tc>
          <w:tcPr>
            <w:tcW w:w="14215" w:type="dxa"/>
            <w:gridSpan w:val="6"/>
            <w:shd w:val="clear" w:color="auto" w:fill="BFBFBF" w:themeFill="background1" w:themeFillShade="BF"/>
          </w:tcPr>
          <w:p w14:paraId="7C34F275" w14:textId="33AB490C" w:rsidR="003A4A9C" w:rsidRDefault="003A4A9C" w:rsidP="003A4A9C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التأمل </w:t>
            </w:r>
          </w:p>
          <w:p w14:paraId="16466765" w14:textId="1359FF7B" w:rsidR="003A4A9C" w:rsidRPr="00C30F4D" w:rsidRDefault="003A4A9C" w:rsidP="003A4A9C">
            <w:pPr>
              <w:bidi/>
              <w:rPr>
                <w:i/>
                <w:iCs/>
                <w:color w:val="0070C0"/>
                <w:sz w:val="20"/>
                <w:szCs w:val="20"/>
              </w:rPr>
            </w:pPr>
            <w:r>
              <w:rPr>
                <w:rFonts w:hint="cs"/>
                <w:i/>
                <w:iCs/>
                <w:color w:val="0070C0"/>
                <w:sz w:val="20"/>
                <w:szCs w:val="20"/>
                <w:rtl/>
              </w:rPr>
              <w:t xml:space="preserve">ما الممارسات التعليمية أو التعلمية التي سارت بشكل جيّد خلال الدرس؟ </w:t>
            </w:r>
          </w:p>
          <w:p w14:paraId="25F94EF5" w14:textId="7BC7C2FF" w:rsidR="003A4A9C" w:rsidRPr="00C30F4D" w:rsidRDefault="003A4A9C" w:rsidP="003A4A9C">
            <w:pPr>
              <w:bidi/>
              <w:rPr>
                <w:i/>
                <w:iCs/>
                <w:color w:val="0070C0"/>
                <w:sz w:val="20"/>
                <w:szCs w:val="20"/>
              </w:rPr>
            </w:pPr>
            <w:r>
              <w:rPr>
                <w:rFonts w:hint="cs"/>
                <w:i/>
                <w:iCs/>
                <w:color w:val="0070C0"/>
                <w:sz w:val="20"/>
                <w:szCs w:val="20"/>
                <w:rtl/>
              </w:rPr>
              <w:t xml:space="preserve">ما التحديات التي واجهتك؟ </w:t>
            </w:r>
          </w:p>
          <w:p w14:paraId="64569284" w14:textId="4D3671D2" w:rsidR="003A4A9C" w:rsidRPr="00B116DA" w:rsidRDefault="003A4A9C" w:rsidP="00B116DA">
            <w:pPr>
              <w:bidi/>
              <w:rPr>
                <w:i/>
                <w:iCs/>
                <w:color w:val="0070C0"/>
                <w:sz w:val="20"/>
                <w:szCs w:val="20"/>
              </w:rPr>
            </w:pPr>
            <w:r>
              <w:rPr>
                <w:rFonts w:hint="cs"/>
                <w:i/>
                <w:iCs/>
                <w:color w:val="0070C0"/>
                <w:sz w:val="20"/>
                <w:szCs w:val="20"/>
                <w:rtl/>
              </w:rPr>
              <w:t xml:space="preserve">ما مقترحاتك لتطوير هذا الدرس؟ </w:t>
            </w:r>
          </w:p>
        </w:tc>
      </w:tr>
      <w:tr w:rsidR="003A4A9C" w14:paraId="0DF95220" w14:textId="77777777" w:rsidTr="00B116DA">
        <w:trPr>
          <w:trHeight w:val="854"/>
        </w:trPr>
        <w:tc>
          <w:tcPr>
            <w:tcW w:w="14215" w:type="dxa"/>
            <w:gridSpan w:val="6"/>
          </w:tcPr>
          <w:p w14:paraId="70859BB2" w14:textId="1669B7DD" w:rsidR="003A4A9C" w:rsidRDefault="003A4A9C" w:rsidP="003A4A9C">
            <w:pPr>
              <w:bidi/>
            </w:pPr>
          </w:p>
          <w:p w14:paraId="50B2F499" w14:textId="77777777" w:rsidR="003A4A9C" w:rsidRDefault="003A4A9C" w:rsidP="003A4A9C">
            <w:pPr>
              <w:bidi/>
            </w:pPr>
          </w:p>
          <w:p w14:paraId="7C5E7203" w14:textId="77777777" w:rsidR="003A4A9C" w:rsidRDefault="003A4A9C" w:rsidP="003A4A9C">
            <w:pPr>
              <w:bidi/>
            </w:pPr>
          </w:p>
          <w:p w14:paraId="4437064B" w14:textId="77777777" w:rsidR="003A4A9C" w:rsidRDefault="003A4A9C" w:rsidP="003A4A9C">
            <w:pPr>
              <w:bidi/>
            </w:pPr>
          </w:p>
        </w:tc>
      </w:tr>
    </w:tbl>
    <w:p w14:paraId="30D0582A" w14:textId="77777777" w:rsidR="00E75FE2" w:rsidRDefault="00E75FE2" w:rsidP="00B116DA"/>
    <w:sectPr w:rsidR="00E75FE2" w:rsidSect="00C30F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A5721" w14:textId="77777777" w:rsidR="00787988" w:rsidRDefault="00787988" w:rsidP="00EF5CDD">
      <w:pPr>
        <w:spacing w:after="0" w:line="240" w:lineRule="auto"/>
      </w:pPr>
      <w:r>
        <w:separator/>
      </w:r>
    </w:p>
  </w:endnote>
  <w:endnote w:type="continuationSeparator" w:id="0">
    <w:p w14:paraId="7F580B64" w14:textId="77777777" w:rsidR="00787988" w:rsidRDefault="00787988" w:rsidP="00EF5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9E59C" w14:textId="77777777" w:rsidR="00B116DA" w:rsidRDefault="00B116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9560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51BB4F8" w14:textId="22287696" w:rsidR="007E2E55" w:rsidRDefault="007E2E55" w:rsidP="00B116DA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16D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16D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</w:t>
            </w:r>
          </w:p>
          <w:bookmarkStart w:id="1" w:name="_GoBack" w:displacedByCustomXml="next"/>
          <w:bookmarkEnd w:id="1" w:displacedByCustomXml="next"/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2B148" w14:textId="77777777" w:rsidR="00B116DA" w:rsidRDefault="00B116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540D6" w14:textId="77777777" w:rsidR="00787988" w:rsidRDefault="00787988" w:rsidP="00EF5CDD">
      <w:pPr>
        <w:spacing w:after="0" w:line="240" w:lineRule="auto"/>
      </w:pPr>
      <w:r>
        <w:separator/>
      </w:r>
    </w:p>
  </w:footnote>
  <w:footnote w:type="continuationSeparator" w:id="0">
    <w:p w14:paraId="6F1D05FA" w14:textId="77777777" w:rsidR="00787988" w:rsidRDefault="00787988" w:rsidP="00EF5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0BD7D" w14:textId="77777777" w:rsidR="00B116DA" w:rsidRDefault="00B116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24737" w14:textId="20C699D4" w:rsidR="00B116DA" w:rsidRDefault="00B116DA" w:rsidP="00B116DA">
    <w:pPr>
      <w:tabs>
        <w:tab w:val="right" w:pos="12780"/>
      </w:tabs>
      <w:bidi/>
      <w:spacing w:after="0" w:line="240" w:lineRule="auto"/>
      <w:ind w:right="27"/>
      <w:jc w:val="both"/>
      <w:rPr>
        <w:rFonts w:ascii="Calibri" w:hAnsi="Calibri" w:cs="Calibri"/>
        <w:noProof/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01538EB" wp14:editId="2850E24C">
          <wp:simplePos x="0" y="0"/>
          <wp:positionH relativeFrom="column">
            <wp:posOffset>190500</wp:posOffset>
          </wp:positionH>
          <wp:positionV relativeFrom="paragraph">
            <wp:posOffset>-57150</wp:posOffset>
          </wp:positionV>
          <wp:extent cx="1111250" cy="1041400"/>
          <wp:effectExtent l="0" t="0" r="0" b="6350"/>
          <wp:wrapTight wrapText="bothSides">
            <wp:wrapPolygon edited="0">
              <wp:start x="2592" y="0"/>
              <wp:lineTo x="2222" y="790"/>
              <wp:lineTo x="2592" y="12644"/>
              <wp:lineTo x="0" y="16990"/>
              <wp:lineTo x="0" y="18966"/>
              <wp:lineTo x="9257" y="19756"/>
              <wp:lineTo x="8517" y="21337"/>
              <wp:lineTo x="12219" y="21337"/>
              <wp:lineTo x="12960" y="18966"/>
              <wp:lineTo x="20366" y="18966"/>
              <wp:lineTo x="20736" y="18176"/>
              <wp:lineTo x="17774" y="12644"/>
              <wp:lineTo x="18144" y="5137"/>
              <wp:lineTo x="14441" y="1185"/>
              <wp:lineTo x="12219" y="0"/>
              <wp:lineTo x="2592" y="0"/>
            </wp:wrapPolygon>
          </wp:wrapTight>
          <wp:docPr id="1" name="Picture 1" descr="C:\Users\Admin\Desktop\تدريب المدراء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Admin\Desktop\تدريب المدراء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C7FCD3" wp14:editId="37184747">
              <wp:simplePos x="0" y="0"/>
              <wp:positionH relativeFrom="column">
                <wp:posOffset>-527050</wp:posOffset>
              </wp:positionH>
              <wp:positionV relativeFrom="paragraph">
                <wp:posOffset>-127000</wp:posOffset>
              </wp:positionV>
              <wp:extent cx="9372600" cy="1066800"/>
              <wp:effectExtent l="0" t="0" r="19050" b="1905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72600" cy="1066800"/>
                      </a:xfrm>
                      <a:prstGeom prst="rect">
                        <a:avLst/>
                      </a:prstGeom>
                      <a:noFill/>
                      <a:ln w="22225" cmpd="sng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1A1BB82" id="Rectangle 3" o:spid="_x0000_s1026" style="position:absolute;margin-left:-41.5pt;margin-top:-10pt;width:738pt;height:8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" filled="f" strokecolor="black [3213]" strokeweight="1.75pt"/>
          </w:pict>
        </mc:Fallback>
      </mc:AlternateContent>
    </w:r>
  </w:p>
  <w:p w14:paraId="6F72DAA6" w14:textId="77777777" w:rsidR="00B116DA" w:rsidRDefault="00B116DA" w:rsidP="00B116DA">
    <w:pPr>
      <w:tabs>
        <w:tab w:val="left" w:pos="5489"/>
      </w:tabs>
      <w:bidi/>
      <w:spacing w:after="0" w:line="240" w:lineRule="auto"/>
      <w:ind w:right="27"/>
      <w:jc w:val="both"/>
      <w:rPr>
        <w:rFonts w:ascii="Calibri" w:hAnsi="Calibri" w:cs="Calibri"/>
        <w:noProof/>
        <w:rtl/>
      </w:rPr>
    </w:pPr>
    <w:r>
      <w:rPr>
        <w:rFonts w:ascii="Calibri" w:hAnsi="Calibri" w:cs="Calibri"/>
        <w:noProof/>
        <w:rtl/>
      </w:rPr>
      <w:tab/>
    </w:r>
    <w:r>
      <w:rPr>
        <w:rFonts w:ascii="Calibri" w:hAnsi="Calibri" w:cs="Calibri"/>
        <w:noProof/>
        <w:rtl/>
      </w:rPr>
      <w:tab/>
    </w:r>
    <w:r>
      <w:rPr>
        <w:rFonts w:ascii="Calibri" w:hAnsi="Calibri" w:cs="Calibri"/>
        <w:noProof/>
        <w:rtl/>
      </w:rPr>
      <w:tab/>
    </w:r>
  </w:p>
  <w:p w14:paraId="243B120F" w14:textId="27F9F62F" w:rsidR="00B116DA" w:rsidRPr="009C2AF4" w:rsidRDefault="00B116DA" w:rsidP="00B116DA">
    <w:pPr>
      <w:tabs>
        <w:tab w:val="right" w:pos="12780"/>
      </w:tabs>
      <w:bidi/>
      <w:spacing w:after="0" w:line="240" w:lineRule="auto"/>
      <w:ind w:right="27"/>
      <w:jc w:val="both"/>
      <w:rPr>
        <w:rFonts w:ascii="Calibri" w:hAnsi="Calibri" w:cs="Calibri"/>
        <w:b/>
        <w:bCs/>
        <w:noProof/>
        <w:color w:val="C00000"/>
        <w:sz w:val="28"/>
        <w:szCs w:val="28"/>
        <w:rtl/>
      </w:rPr>
    </w:pPr>
    <w:r>
      <w:rPr>
        <w:rFonts w:ascii="Calibri" w:hAnsi="Calibri" w:cs="Calibri" w:hint="cs"/>
        <w:b/>
        <w:bCs/>
        <w:noProof/>
        <w:color w:val="C00000"/>
        <w:sz w:val="28"/>
        <w:szCs w:val="28"/>
        <w:rtl/>
      </w:rPr>
      <w:t xml:space="preserve">           </w:t>
    </w:r>
    <w:r w:rsidRPr="009C2AF4">
      <w:rPr>
        <w:rFonts w:ascii="Calibri" w:hAnsi="Calibri" w:cs="Calibri" w:hint="cs"/>
        <w:b/>
        <w:bCs/>
        <w:noProof/>
        <w:color w:val="C00000"/>
        <w:sz w:val="28"/>
        <w:szCs w:val="28"/>
        <w:rtl/>
      </w:rPr>
      <w:t xml:space="preserve">جامعة مؤتة </w:t>
    </w:r>
    <w:r w:rsidRPr="009C2AF4">
      <w:rPr>
        <w:rFonts w:ascii="Calibri" w:hAnsi="Calibri" w:cs="Calibri"/>
        <w:b/>
        <w:bCs/>
        <w:noProof/>
        <w:color w:val="C00000"/>
        <w:sz w:val="28"/>
        <w:szCs w:val="28"/>
        <w:rtl/>
      </w:rPr>
      <w:t>–</w:t>
    </w:r>
    <w:r w:rsidRPr="009C2AF4">
      <w:rPr>
        <w:rFonts w:ascii="Calibri" w:hAnsi="Calibri" w:cs="Calibri" w:hint="cs"/>
        <w:b/>
        <w:bCs/>
        <w:noProof/>
        <w:color w:val="C00000"/>
        <w:sz w:val="28"/>
        <w:szCs w:val="28"/>
        <w:rtl/>
      </w:rPr>
      <w:t xml:space="preserve"> كلية العلوم التربوية</w:t>
    </w:r>
  </w:p>
  <w:p w14:paraId="5DEDA2F2" w14:textId="246F0BE3" w:rsidR="00726738" w:rsidRDefault="00726738">
    <w:pPr>
      <w:pStyle w:val="Header"/>
      <w:rPr>
        <w:rFonts w:ascii="Calibri" w:hAnsi="Calibri" w:cs="Calibri"/>
        <w:noProof/>
        <w:rtl/>
      </w:rPr>
    </w:pPr>
  </w:p>
  <w:p w14:paraId="5327C121" w14:textId="77777777" w:rsidR="00B116DA" w:rsidRDefault="00B116DA">
    <w:pPr>
      <w:pStyle w:val="Header"/>
    </w:pPr>
  </w:p>
  <w:p w14:paraId="00911428" w14:textId="77777777" w:rsidR="00726738" w:rsidRDefault="007267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10186" w14:textId="77777777" w:rsidR="00B116DA" w:rsidRDefault="00B116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CDD"/>
    <w:rsid w:val="000812F9"/>
    <w:rsid w:val="001442EB"/>
    <w:rsid w:val="0021723D"/>
    <w:rsid w:val="00232436"/>
    <w:rsid w:val="00252FC5"/>
    <w:rsid w:val="00275253"/>
    <w:rsid w:val="002C3389"/>
    <w:rsid w:val="003A4A9C"/>
    <w:rsid w:val="005456CA"/>
    <w:rsid w:val="005E47D0"/>
    <w:rsid w:val="005E7CB1"/>
    <w:rsid w:val="00601149"/>
    <w:rsid w:val="00645DA1"/>
    <w:rsid w:val="006C3ECD"/>
    <w:rsid w:val="00726738"/>
    <w:rsid w:val="00787988"/>
    <w:rsid w:val="007E2E55"/>
    <w:rsid w:val="008A5937"/>
    <w:rsid w:val="008C3FCC"/>
    <w:rsid w:val="00A347E3"/>
    <w:rsid w:val="00A942C3"/>
    <w:rsid w:val="00AD0A6D"/>
    <w:rsid w:val="00AE4D3D"/>
    <w:rsid w:val="00B116DA"/>
    <w:rsid w:val="00B77F7F"/>
    <w:rsid w:val="00BA7579"/>
    <w:rsid w:val="00BC1D2D"/>
    <w:rsid w:val="00C30F4D"/>
    <w:rsid w:val="00CE6130"/>
    <w:rsid w:val="00D45BCE"/>
    <w:rsid w:val="00DC22FA"/>
    <w:rsid w:val="00DE1D99"/>
    <w:rsid w:val="00E75FE2"/>
    <w:rsid w:val="00EF5CDD"/>
    <w:rsid w:val="00F2161A"/>
    <w:rsid w:val="00F2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4051A4"/>
  <w15:chartTrackingRefBased/>
  <w15:docId w15:val="{187C8D64-73E1-4C49-830B-230D3C6C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CD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F5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CDD"/>
    <w:rPr>
      <w:lang w:val="en-GB"/>
    </w:rPr>
  </w:style>
  <w:style w:type="table" w:styleId="TableGrid">
    <w:name w:val="Table Grid"/>
    <w:basedOn w:val="TableNormal"/>
    <w:uiPriority w:val="39"/>
    <w:rsid w:val="00EF5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4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A9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37814FCCF19C4AA72B7A3C4AB29429" ma:contentTypeVersion="1" ma:contentTypeDescription="Create a new document." ma:contentTypeScope="" ma:versionID="ad914464ce4a8cde8f9f8e7f61b12742">
  <xsd:schema xmlns:xsd="http://www.w3.org/2001/XMLSchema" xmlns:xs="http://www.w3.org/2001/XMLSchema" xmlns:p="http://schemas.microsoft.com/office/2006/metadata/properties" xmlns:ns1="http://schemas.microsoft.com/sharepoint/v3" xmlns:ns2="22fd18e6-64cf-4f9f-aa22-5c0dbd791516" targetNamespace="http://schemas.microsoft.com/office/2006/metadata/properties" ma:root="true" ma:fieldsID="511c80afc84bd986d3730295afb89011" ns1:_="" ns2:_="">
    <xsd:import namespace="http://schemas.microsoft.com/sharepoint/v3"/>
    <xsd:import namespace="22fd18e6-64cf-4f9f-aa22-5c0dbd7915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d18e6-64cf-4f9f-aa22-5c0dbd7915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22fd18e6-64cf-4f9f-aa22-5c0dbd791516">XJEAPHMFWCY4-8-361</_dlc_DocId>
    <_dlc_DocIdUrl xmlns="22fd18e6-64cf-4f9f-aa22-5c0dbd791516">
      <Url>https://www.mutah.edu.jo/_layouts/DocIdRedir.aspx?ID=XJEAPHMFWCY4-8-361</Url>
      <Description>XJEAPHMFWCY4-8-361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A90D63-04F5-4D23-94D2-174FB156CC72}"/>
</file>

<file path=customXml/itemProps2.xml><?xml version="1.0" encoding="utf-8"?>
<ds:datastoreItem xmlns:ds="http://schemas.openxmlformats.org/officeDocument/2006/customXml" ds:itemID="{F77ECF43-09E2-41E5-9777-F4768777BE33}"/>
</file>

<file path=customXml/itemProps3.xml><?xml version="1.0" encoding="utf-8"?>
<ds:datastoreItem xmlns:ds="http://schemas.openxmlformats.org/officeDocument/2006/customXml" ds:itemID="{BD70A87D-902F-4F1E-A058-BEE09BBDDA2C}"/>
</file>

<file path=customXml/itemProps4.xml><?xml version="1.0" encoding="utf-8"?>
<ds:datastoreItem xmlns:ds="http://schemas.openxmlformats.org/officeDocument/2006/customXml" ds:itemID="{034F5E39-C359-44E2-BEFF-4922EDE975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 Bkairat</dc:creator>
  <cp:keywords/>
  <dc:description/>
  <cp:lastModifiedBy>د.ماجدة السبوع</cp:lastModifiedBy>
  <cp:revision>5</cp:revision>
  <cp:lastPrinted>2018-12-03T13:02:00Z</cp:lastPrinted>
  <dcterms:created xsi:type="dcterms:W3CDTF">2019-11-11T18:36:00Z</dcterms:created>
  <dcterms:modified xsi:type="dcterms:W3CDTF">2024-10-26T14:04:00Z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0x010100EF37814FCCF19C4AA72B7A3C4AB29429</vt:lpwstr>
  </property>
  <property fmtid="{D5CDD505-2E9C-101B-9397-08002B2CF9AE}" pid="3" name="_dlc_DocIdItemGuid">
    <vt:lpwstr>cb517ce1-36e6-4cbc-8c8f-cf5a0ec59417</vt:lpwstr>
  </property>
</Properties>
</file>